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武汉工程大学化工与制药学院2022年硕士研究生调剂公告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学院简介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化工与制药学院始建于1972年，是学校办学历史最悠久、教学科研实力最强、特色最鲜明的学院之一。学院的办学理念是“汇聚领军人才，打造一流学科；产出重大成果，培育精英学子”。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化工与制药学院现有专任教师112人。其中，教授46人、副教授44人。96人具有博士学位，53人具有海外学习或工作经历。专任教师中现有国家级高层次人才6人，国务院政府特殊津贴专家6人，省部级人才计划入选者20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化学工程与工艺和制药工程专业首批进入“双万计划”,学院对学校化学、材料科学、工程学三个学科进入ESI全球排名前1%贡献度均位居学校前列。学院的化学工程与技术一级学科为博士学位授权学科和湖北省重点学科之优势学科，教育部第四轮学科评估结果为B+，是湖北省省属高校理工类学科唯一的一个B+档，也是湖北省双一流建设学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设有一级学科硕士点2个，二级学科硕士点11个，博士后流动站1个。学院建有绿色化工过程教育部重点实验室、湖北省新型反应器与绿色化学工艺重点实验室、国家磷资源开发利用工程技术研究中心等9个学科建设和科研平台；拥有省部级科技创新团队5个，其中“矿物处理过程强化”创新团队是湖北省省属高校中最早的教育部“长江学者及创新团队计划”创新团队；获批“中低品位磷矿资源开发利用”和“乙烯工程下游产品开发及过程强化”两个湖北省协同创新中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近五年,学院承担了教育部长江学者及创新团队计划项目、国家科技支撑计划课题、国家科技攻关项目、国家自然科学基金项目等项目80余项，其他部委项目近100项。学院获得国家技术发明奖二等奖1项、国家科技进步二等奖1项，获湖北省科技进步一等奖、湖北省技术发明一等奖、湖北省自然科学二等奖等科技奖励30余项。发表SCI/EI收录论文1000余篇，获授权发明专利300余项，出版专著17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化工与制药学院2022年调剂工作公告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为帮助广大热爱科研的学子圆梦，学院接受全国优秀考生调剂申请。现将相关情况予以公告：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一、学院接收调剂的学科及专业领域</w:t>
      </w:r>
    </w:p>
    <w:tbl>
      <w:tblPr>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80"/>
        <w:gridCol w:w="1575"/>
        <w:gridCol w:w="3015"/>
        <w:gridCol w:w="255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序号</w:t>
            </w:r>
          </w:p>
        </w:tc>
        <w:tc>
          <w:tcPr>
            <w:tcW w:w="15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代码</w:t>
            </w: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学科名称</w:t>
            </w:r>
          </w:p>
        </w:tc>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类别</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w:t>
            </w:r>
          </w:p>
        </w:tc>
        <w:tc>
          <w:tcPr>
            <w:tcW w:w="15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0703Z2</w:t>
            </w: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制药化学</w:t>
            </w:r>
          </w:p>
        </w:tc>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学硕（全日制）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2</w:t>
            </w:r>
          </w:p>
        </w:tc>
        <w:tc>
          <w:tcPr>
            <w:tcW w:w="15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070304</w:t>
            </w: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物理化学</w:t>
            </w:r>
          </w:p>
        </w:tc>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学硕（全日制）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3</w:t>
            </w:r>
          </w:p>
        </w:tc>
        <w:tc>
          <w:tcPr>
            <w:tcW w:w="15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081701</w:t>
            </w: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化学工程</w:t>
            </w:r>
          </w:p>
        </w:tc>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学硕（全日制）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4</w:t>
            </w:r>
          </w:p>
        </w:tc>
        <w:tc>
          <w:tcPr>
            <w:tcW w:w="15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081702</w:t>
            </w: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化学工艺</w:t>
            </w:r>
          </w:p>
        </w:tc>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学硕（全日制）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5</w:t>
            </w:r>
          </w:p>
        </w:tc>
        <w:tc>
          <w:tcPr>
            <w:tcW w:w="15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081703</w:t>
            </w: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生物化工</w:t>
            </w:r>
          </w:p>
        </w:tc>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学硕（全日制）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6</w:t>
            </w:r>
          </w:p>
        </w:tc>
        <w:tc>
          <w:tcPr>
            <w:tcW w:w="15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081705</w:t>
            </w: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工业催化</w:t>
            </w:r>
          </w:p>
        </w:tc>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学硕（全日制）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7</w:t>
            </w:r>
          </w:p>
        </w:tc>
        <w:tc>
          <w:tcPr>
            <w:tcW w:w="15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100701</w:t>
            </w: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药物化学</w:t>
            </w:r>
          </w:p>
        </w:tc>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学硕（全日制）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8</w:t>
            </w:r>
          </w:p>
        </w:tc>
        <w:tc>
          <w:tcPr>
            <w:tcW w:w="15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100702</w:t>
            </w: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药剂学</w:t>
            </w:r>
          </w:p>
        </w:tc>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学硕（全日制）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9</w:t>
            </w:r>
          </w:p>
        </w:tc>
        <w:tc>
          <w:tcPr>
            <w:tcW w:w="15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100706</w:t>
            </w: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药理学</w:t>
            </w:r>
          </w:p>
        </w:tc>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学硕（全日制）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10</w:t>
            </w:r>
          </w:p>
        </w:tc>
        <w:tc>
          <w:tcPr>
            <w:tcW w:w="15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085600</w:t>
            </w: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材料与化工</w:t>
            </w:r>
          </w:p>
        </w:tc>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专硕（全日制）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11</w:t>
            </w:r>
          </w:p>
        </w:tc>
        <w:tc>
          <w:tcPr>
            <w:tcW w:w="15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086000</w:t>
            </w:r>
          </w:p>
        </w:tc>
        <w:tc>
          <w:tcPr>
            <w:tcW w:w="30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生物与医药</w:t>
            </w:r>
          </w:p>
        </w:tc>
        <w:tc>
          <w:tcPr>
            <w:tcW w:w="2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专硕（全日制）</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1.参加2022年全国硕士研究生统一入学考试，且符合我校招生简章中规定的调入专业的报考条件的考生。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2.初试成绩(含单科及总分)须达到报考专业所属学科门类A类国家线。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3.调入专业与第一志愿报考专业相同或相近。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4.第一志愿报考专业初试科目与调入专业初试科目相同或相近，其中统考科目原则上应相同。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5.满足教育部有关调剂的其他要求。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1.考生向我院指定邮箱247798590@qq.com提交《2022年硕士研究生调剂申请表》。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2.中国研究生招生信息网将开通调剂系统后，请考生登陆系统并按要求填报我校调剂志愿。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3.我校将通过中国研究生招生信息网调剂系统在符合条件的考生中择优调剂；考生通过调剂系统或我校通知接收我校复试通知，在规定时间内回复同意复试并到我校参加复试。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4.我校向复试合格、拟录取的调剂考生网上设置“待录取”；考生在限定时间内做出明确答复，即确认“待录取”。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5.申请调剂的考生请与我校研招办通过中国研究生招生信息网调剂系统或电话保持联系，及时确认调剂结果。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注：只在我校预约登记而没在“中国研究生招生信息网”上调剂系统进行调剂的考生，调剂无效。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四、导师介绍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详见武汉工程大学化工与制药学院网站http://mep.wit.edu.cn/rcpy/yjs/dsjj.htm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五、其他事项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1.请考生密切关注学校研究生院网站信息（https://yjs.wit.edu.cn/），欢迎考生在本校正式启动招生(调剂)复试工作时，按工作要求第一时间参与。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2.第一志愿考生复试资格由本学院通知，调剂生复试通知通过中国研究生招生信息网(以下简称研招网)调剂系统发送。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热忱欢迎各位考生调剂到武汉工程大学化工与制药学院！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温馨提示：招生信息均以武汉工程大学研究生院官方网页上公布的最新信息为准。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研究生报考咨询联系方式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学校招生代码：10490</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网址：http://mep.wit.edu.cn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学院官方QQ群：698463453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联系电话：027-87992010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联系邮箱：david13659865850@163.com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办公地址：流芳校区化工大楼608办公室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hint="eastAsia" w:ascii="宋体" w:hAnsi="宋体" w:eastAsia="宋体" w:cs="宋体"/>
          <w:sz w:val="24"/>
          <w:szCs w:val="32"/>
        </w:rPr>
      </w:pPr>
      <w:r>
        <w:rPr>
          <w:rFonts w:hint="eastAsia" w:ascii="宋体" w:hAnsi="宋体" w:eastAsia="宋体" w:cs="宋体"/>
          <w:sz w:val="24"/>
          <w:szCs w:val="32"/>
        </w:rPr>
        <w:t>江城百花开，工大等你来。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hint="eastAsia" w:ascii="宋体" w:hAnsi="宋体" w:eastAsia="宋体" w:cs="宋体"/>
          <w:sz w:val="24"/>
          <w:szCs w:val="32"/>
        </w:rPr>
      </w:pPr>
      <w:r>
        <w:rPr>
          <w:rFonts w:hint="eastAsia" w:ascii="宋体" w:hAnsi="宋体" w:eastAsia="宋体" w:cs="宋体"/>
          <w:sz w:val="24"/>
          <w:szCs w:val="32"/>
        </w:rPr>
        <w:t>欢迎广大热爱科研的青年加盟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hint="eastAsia" w:ascii="宋体" w:hAnsi="宋体" w:eastAsia="宋体" w:cs="宋体"/>
          <w:sz w:val="24"/>
          <w:szCs w:val="32"/>
        </w:rPr>
      </w:pPr>
      <w:r>
        <w:rPr>
          <w:rFonts w:hint="eastAsia" w:ascii="宋体" w:hAnsi="宋体" w:eastAsia="宋体" w:cs="宋体"/>
          <w:sz w:val="24"/>
          <w:szCs w:val="32"/>
        </w:rPr>
        <w:t>武汉工程大学化工与制药学院！</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E570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2022-04-08T03:09:31Z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