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经济与工商管理学院 2022年金融专业硕士研究生复试及录取工作实施细则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为做好我院2022年金融专业硕士研究生的录取工作，根据《重庆大学2022年硕士研究生招生考试复试相关事宜通知》的安排，结合学院实际情况，特制定本实施细则。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组长：杨俊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副组长：严太华、刘辛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成员：张燕，但斌，陈逢文，郁培文，周红军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复试录取领导小组联系电话：023-65111262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纪委监督电话：023-65112642、023-65103525。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二、金融专业硕士招生人数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学校下达2022年金融专业硕士研究生招生指标为91名，其中已录取推免生14名。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三、复试时间和流程安排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 复试确认时间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第一志愿报考我院金融专业硕士研究生且初试成绩达到“重庆大学2022年全国硕士研究招生考试初试合格基本分数线”及二次划线（详见重庆大学研究生招生信息网）要求的考生，请于2022年3月21日前加入复试临时QQ群：745466702（申请进群时，需写明姓名+考试编号），确认收到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（二）复试时间和流程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复试时间为2022年3月26日（星期六），如遇突发情况需调整复试时间，将通过各种渠道及时通知考生。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具体复试时间、场次安排、流程将在QQ群公布。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将采用教育部招生复试远程面试系统作为复试系统，请各位考生及早登录系统并测试、了解使用流程、准备面试设备等。面试须在一个封闭的、无噪音的环境下进行，请考生提前准备相关设备(双机位)和场所，具体要求见研究生院相关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四、复试科目设置及录取办法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（一）复试科目设置及分数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1、复试科目设置及分数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金融综合素质测试（包括金融专业知识、综合能力和英语，采取线上口试的方式），总分400分。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2、同等学力考生、本科结业生、成人高等学校应届本科毕业生、复试时尚未取得本科毕业证书的自考和网络教育考生均须加试。加试科目为《管理学》和《财务管理》，加试方式采用网络远程个人口试。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（二）复试成绩合格线及初步录取方法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根据研究生院的相关规定，复试总成绩及格且复试各科成绩达到学院规定的合格线者，为基本合格的待录取生源，并按以下原则进行初步录取：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1、按入学考试总成绩排名，由高分向下依次录取，额满为止。入学考试总成绩=（初试总成绩/5）×70%+（金融综合素质测试/4）×30%。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如果出现考生分数相同，按照以下规则排序：①如果入学考试总成绩相同，则初试总成绩高者排名靠前；②如果入学考试总成绩和初试总成绩均相同，则初试统考科目总成绩高者排名靠前；③如果入学考试总成绩、初试总成绩和初试统考科目总成绩均相同，则初试中的“金融学综合”成绩高者排名靠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3、复试工作结束后，将按学校和研究生院要求对复试结果进行公示。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（三）以下情况者，不予录取：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①复试成绩不合格者；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③入校体检不合格者；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④同等学力加试两门科目中任一门成绩不合格者。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（四）考生录取结果公示和通知发布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复试工作结束后，按学校和研究生院要求将考生复试考核成绩在经济与工商管理学院网站公示3个工作日，然后将拟录取考生名单报研究生院审核，并在我校研招网（http://yz.cqu.edu.cn）进行公示。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请参加复试的考生于2022年3月23日前将复试材料（所有材料做成一个PDF文档）发到</w:t>
      </w:r>
      <w:r>
        <w:rPr>
          <w:rFonts w:hint="eastAsia" w:ascii="宋体" w:hAnsi="宋体" w:eastAsia="宋体" w:cs="宋体"/>
          <w:sz w:val="24"/>
          <w:szCs w:val="32"/>
          <w:lang w:val="en-US" w:eastAsia="zh-CN"/>
        </w:rPr>
        <w:t>指定邮箱</w:t>
      </w:r>
      <w:r>
        <w:rPr>
          <w:rFonts w:hint="eastAsia" w:ascii="宋体" w:hAnsi="宋体" w:eastAsia="宋体" w:cs="宋体"/>
          <w:sz w:val="24"/>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具体材料清单及要求详见《重庆大学2022年硕士研究生招生考试复试相关事宜通知》（http://yz.cqu.edu.cn/news/2022-03/1775.html）。</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学院参照学校研招办相关通知，请拟录取考生在符合高考体检资质（二甲以上）的医院进行体检（体检项目同高考体检项目），将体检报告扫描后发送至金融硕士复试指定邮箱。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其它未尽事宜，参照重庆大学相关文件的规定。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C274B"/>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